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B45" w:rsidRDefault="00235B45">
      <w:pPr>
        <w:rPr>
          <w:rFonts w:ascii="Tahoma" w:hAnsi="Tahoma" w:cs="Tahoma"/>
          <w:sz w:val="20"/>
          <w:szCs w:val="20"/>
        </w:rPr>
      </w:pPr>
    </w:p>
    <w:tbl>
      <w:tblPr>
        <w:tblpPr w:leftFromText="180" w:rightFromText="180" w:horzAnchor="margin" w:tblpY="3437"/>
        <w:tblW w:w="5000" w:type="pct"/>
        <w:tblCellSpacing w:w="0" w:type="dxa"/>
        <w:shd w:val="clear" w:color="auto" w:fill="FFFFFF"/>
        <w:tblCellMar>
          <w:left w:w="0" w:type="dxa"/>
          <w:right w:w="0" w:type="dxa"/>
        </w:tblCellMar>
        <w:tblLook w:val="04A0" w:firstRow="1" w:lastRow="0" w:firstColumn="1" w:lastColumn="0" w:noHBand="0" w:noVBand="1"/>
      </w:tblPr>
      <w:tblGrid>
        <w:gridCol w:w="21"/>
        <w:gridCol w:w="10445"/>
      </w:tblGrid>
      <w:tr w:rsidR="005F0601" w:rsidTr="00051A55">
        <w:trPr>
          <w:trHeight w:val="3281"/>
          <w:tblCellSpacing w:w="0" w:type="dxa"/>
        </w:trPr>
        <w:tc>
          <w:tcPr>
            <w:tcW w:w="10" w:type="pct"/>
            <w:shd w:val="clear" w:color="auto" w:fill="FFFFFF"/>
            <w:hideMark/>
          </w:tcPr>
          <w:p w:rsidR="005F0601" w:rsidRDefault="005F0601" w:rsidP="00051A55">
            <w:pPr>
              <w:pStyle w:val="NormalWeb"/>
              <w:spacing w:before="0" w:beforeAutospacing="0" w:after="0" w:afterAutospacing="0"/>
              <w:rPr>
                <w:rFonts w:ascii="Verdana" w:hAnsi="Verdana"/>
                <w:color w:val="58595B"/>
                <w:sz w:val="20"/>
                <w:szCs w:val="20"/>
              </w:rPr>
            </w:pPr>
          </w:p>
        </w:tc>
        <w:tc>
          <w:tcPr>
            <w:tcW w:w="4990" w:type="pct"/>
            <w:shd w:val="clear" w:color="auto" w:fill="FFFFFF"/>
            <w:hideMark/>
          </w:tcPr>
          <w:p w:rsidR="00051A55" w:rsidRDefault="00051A55" w:rsidP="00051A55">
            <w:pPr>
              <w:spacing w:before="120" w:after="120" w:line="340" w:lineRule="exact"/>
              <w:ind w:left="113"/>
              <w:jc w:val="both"/>
              <w:rPr>
                <w:rFonts w:cs="Arial"/>
                <w:color w:val="003399"/>
                <w:sz w:val="28"/>
                <w:szCs w:val="28"/>
              </w:rPr>
            </w:pPr>
            <w:r>
              <w:rPr>
                <w:rFonts w:ascii="Verdana" w:hAnsi="Verdana"/>
                <w:noProof/>
                <w:color w:val="58595B"/>
                <w:sz w:val="20"/>
                <w:szCs w:val="20"/>
              </w:rPr>
              <w:drawing>
                <wp:anchor distT="0" distB="0" distL="114300" distR="114300" simplePos="0" relativeHeight="251659264" behindDoc="0" locked="0" layoutInCell="1" allowOverlap="1" wp14:anchorId="3714330A" wp14:editId="1CF6CB7F">
                  <wp:simplePos x="0" y="0"/>
                  <wp:positionH relativeFrom="margin">
                    <wp:posOffset>15875</wp:posOffset>
                  </wp:positionH>
                  <wp:positionV relativeFrom="margin">
                    <wp:posOffset>15875</wp:posOffset>
                  </wp:positionV>
                  <wp:extent cx="1586865" cy="172466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Biopic.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6865" cy="1724660"/>
                          </a:xfrm>
                          <a:prstGeom prst="rect">
                            <a:avLst/>
                          </a:prstGeom>
                        </pic:spPr>
                      </pic:pic>
                    </a:graphicData>
                  </a:graphic>
                  <wp14:sizeRelH relativeFrom="margin">
                    <wp14:pctWidth>0</wp14:pctWidth>
                  </wp14:sizeRelH>
                  <wp14:sizeRelV relativeFrom="margin">
                    <wp14:pctHeight>0</wp14:pctHeight>
                  </wp14:sizeRelV>
                </wp:anchor>
              </w:drawing>
            </w:r>
            <w:r>
              <w:rPr>
                <w:rFonts w:cs="Arial"/>
                <w:color w:val="003399"/>
                <w:sz w:val="28"/>
                <w:szCs w:val="28"/>
              </w:rPr>
              <w:t xml:space="preserve">Chiara Zilioli </w:t>
            </w:r>
          </w:p>
          <w:p w:rsidR="00051A55" w:rsidRDefault="00051A55" w:rsidP="00051A55">
            <w:pPr>
              <w:spacing w:before="120" w:after="120" w:line="340" w:lineRule="exact"/>
              <w:ind w:left="142"/>
              <w:jc w:val="both"/>
              <w:rPr>
                <w:rFonts w:cs="Arial"/>
                <w:sz w:val="20"/>
                <w:szCs w:val="20"/>
              </w:rPr>
            </w:pPr>
            <w:r>
              <w:rPr>
                <w:rFonts w:cs="Arial"/>
                <w:sz w:val="20"/>
                <w:szCs w:val="20"/>
              </w:rPr>
              <w:t>Professor Chiara Zilioli has dedicated her entire working life to the European integration project. In 1989 she joined the Legal Service of the Council of Ministers in Brussels, moving to the Legal Service of the European Monetary Institute in 1995 and subsequently to the ECB as Head of Division in Legal Services in 1998. She was appointed Director General of the ECB’s Legal Services in 2013.</w:t>
            </w:r>
          </w:p>
          <w:p w:rsidR="00051A55" w:rsidRDefault="00051A55" w:rsidP="00051A55">
            <w:pPr>
              <w:spacing w:before="120" w:after="120" w:line="340" w:lineRule="exact"/>
              <w:ind w:left="142"/>
              <w:jc w:val="both"/>
              <w:rPr>
                <w:rFonts w:cs="Arial"/>
                <w:sz w:val="20"/>
                <w:szCs w:val="20"/>
              </w:rPr>
            </w:pPr>
            <w:r>
              <w:rPr>
                <w:rFonts w:cs="Arial"/>
                <w:sz w:val="20"/>
                <w:szCs w:val="20"/>
              </w:rPr>
              <w:t>She holds an LL.M. from Harvard Law School and a PhD from the European University Institute. She lectures at the Institute for Law and Finance at Goethe University Frankfurt, where she was appointed Professor of Law in 2016, and at the European College of Parma, Parma University. She has published numerous articles and three books. She is a member of the Parma Bar Association.</w:t>
            </w:r>
          </w:p>
          <w:p w:rsidR="00051A55" w:rsidRDefault="00051A55" w:rsidP="00051A55">
            <w:pPr>
              <w:spacing w:before="120" w:after="120" w:line="340" w:lineRule="exact"/>
              <w:ind w:left="142"/>
              <w:jc w:val="both"/>
              <w:rPr>
                <w:rFonts w:cs="Arial"/>
                <w:sz w:val="20"/>
                <w:szCs w:val="20"/>
              </w:rPr>
            </w:pPr>
            <w:r>
              <w:rPr>
                <w:rFonts w:cs="Arial"/>
                <w:sz w:val="20"/>
                <w:szCs w:val="20"/>
              </w:rPr>
              <w:t xml:space="preserve">Professor Zilioli has been married to Dr Andreas </w:t>
            </w:r>
            <w:proofErr w:type="spellStart"/>
            <w:r>
              <w:rPr>
                <w:rFonts w:cs="Arial"/>
                <w:sz w:val="20"/>
                <w:szCs w:val="20"/>
              </w:rPr>
              <w:t>Fabritius</w:t>
            </w:r>
            <w:proofErr w:type="spellEnd"/>
            <w:r>
              <w:rPr>
                <w:rFonts w:cs="Arial"/>
                <w:sz w:val="20"/>
                <w:szCs w:val="20"/>
              </w:rPr>
              <w:t xml:space="preserve"> for more than 30 years; they have four wonderful children.</w:t>
            </w:r>
          </w:p>
          <w:p w:rsidR="005F0601" w:rsidRDefault="005F0601" w:rsidP="00051A55">
            <w:pPr>
              <w:pStyle w:val="NormalWeb"/>
              <w:spacing w:before="0" w:beforeAutospacing="0" w:after="0" w:afterAutospacing="0"/>
              <w:jc w:val="both"/>
              <w:rPr>
                <w:rFonts w:ascii="Verdana" w:hAnsi="Verdana"/>
                <w:color w:val="58595B"/>
                <w:sz w:val="20"/>
                <w:szCs w:val="20"/>
              </w:rPr>
            </w:pPr>
          </w:p>
        </w:tc>
        <w:bookmarkStart w:id="0" w:name="_GoBack"/>
        <w:bookmarkEnd w:id="0"/>
      </w:tr>
      <w:tr w:rsidR="005F0601" w:rsidTr="00051A55">
        <w:trPr>
          <w:tblCellSpacing w:w="0" w:type="dxa"/>
        </w:trPr>
        <w:tc>
          <w:tcPr>
            <w:tcW w:w="0" w:type="auto"/>
            <w:gridSpan w:val="2"/>
            <w:shd w:val="clear" w:color="auto" w:fill="FFFFFF"/>
            <w:hideMark/>
          </w:tcPr>
          <w:p w:rsidR="005F0601" w:rsidRDefault="005F0601" w:rsidP="00051A55">
            <w:pPr>
              <w:pStyle w:val="NormalWeb"/>
              <w:spacing w:before="0" w:beforeAutospacing="0" w:after="0" w:afterAutospacing="0"/>
              <w:jc w:val="both"/>
              <w:rPr>
                <w:rFonts w:ascii="Verdana" w:hAnsi="Verdana"/>
                <w:color w:val="58595B"/>
                <w:sz w:val="20"/>
                <w:szCs w:val="20"/>
              </w:rPr>
            </w:pPr>
          </w:p>
        </w:tc>
      </w:tr>
    </w:tbl>
    <w:p w:rsidR="00CD0706" w:rsidRDefault="00CD0706" w:rsidP="005F0601"/>
    <w:sectPr w:rsidR="00CD0706" w:rsidSect="00CD0706">
      <w:pgSz w:w="11906" w:h="16838" w:code="9"/>
      <w:pgMar w:top="720" w:right="720" w:bottom="720" w:left="72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ndnya">
    <w:altName w:val="Courier New"/>
    <w:panose1 w:val="00000400000000000000"/>
    <w:charset w:val="01"/>
    <w:family w:val="roman"/>
    <w:notTrueType/>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5D16"/>
    <w:multiLevelType w:val="multilevel"/>
    <w:tmpl w:val="9230A96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5A011229"/>
    <w:multiLevelType w:val="hybridMultilevel"/>
    <w:tmpl w:val="D01073C2"/>
    <w:lvl w:ilvl="0" w:tplc="14A66E2A">
      <w:start w:val="1"/>
      <w:numFmt w:val="bullet"/>
      <w:pStyle w:val="IndentPoints"/>
      <w:lvlText w:val=""/>
      <w:lvlJc w:val="left"/>
      <w:pPr>
        <w:ind w:left="1080" w:hanging="360"/>
      </w:pPr>
      <w:rPr>
        <w:rFonts w:ascii="Symbol" w:hAnsi="Symbol" w:hint="default"/>
      </w:rPr>
    </w:lvl>
    <w:lvl w:ilvl="1" w:tplc="747E691E">
      <w:start w:val="1"/>
      <w:numFmt w:val="bullet"/>
      <w:lvlText w:val="-"/>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1"/>
  </w:num>
  <w:num w:numId="3">
    <w:abstractNumId w:val="0"/>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706"/>
    <w:rsid w:val="00051A55"/>
    <w:rsid w:val="000A684A"/>
    <w:rsid w:val="000F1EC8"/>
    <w:rsid w:val="00235B45"/>
    <w:rsid w:val="002D1FE2"/>
    <w:rsid w:val="0031754D"/>
    <w:rsid w:val="005F0601"/>
    <w:rsid w:val="00717200"/>
    <w:rsid w:val="00754071"/>
    <w:rsid w:val="00882E6C"/>
    <w:rsid w:val="00891B78"/>
    <w:rsid w:val="00A91DED"/>
    <w:rsid w:val="00B55F78"/>
    <w:rsid w:val="00CD0706"/>
    <w:rsid w:val="00E62D75"/>
    <w:rsid w:val="00F576B6"/>
    <w:rsid w:val="00FF3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E6C"/>
    <w:pPr>
      <w:spacing w:after="200" w:line="276" w:lineRule="auto"/>
    </w:pPr>
    <w:rPr>
      <w:lang w:eastAsia="en-GB"/>
    </w:rPr>
  </w:style>
  <w:style w:type="paragraph" w:styleId="Heading1">
    <w:name w:val="heading 1"/>
    <w:basedOn w:val="Normal"/>
    <w:next w:val="Normal"/>
    <w:link w:val="Heading1Char"/>
    <w:autoRedefine/>
    <w:qFormat/>
    <w:rsid w:val="00882E6C"/>
    <w:pPr>
      <w:ind w:left="360" w:hanging="360"/>
      <w:outlineLvl w:val="0"/>
    </w:pPr>
    <w:rPr>
      <w:b/>
      <w:sz w:val="28"/>
      <w:lang w:eastAsia="en-US"/>
    </w:rPr>
  </w:style>
  <w:style w:type="paragraph" w:styleId="Heading2">
    <w:name w:val="heading 2"/>
    <w:basedOn w:val="ListParagraph"/>
    <w:next w:val="Heading1"/>
    <w:link w:val="Heading2Char"/>
    <w:autoRedefine/>
    <w:unhideWhenUsed/>
    <w:qFormat/>
    <w:rsid w:val="00882E6C"/>
    <w:pPr>
      <w:keepNext/>
      <w:spacing w:before="240" w:after="60" w:line="360" w:lineRule="auto"/>
      <w:ind w:left="792"/>
      <w:outlineLvl w:val="1"/>
    </w:pPr>
    <w:rPr>
      <w:rFonts w:eastAsia="Times New Roman"/>
      <w:b/>
      <w:bCs/>
      <w:iCs/>
      <w:szCs w:val="28"/>
      <w:lang w:eastAsia="en-US"/>
    </w:rPr>
  </w:style>
  <w:style w:type="paragraph" w:styleId="Heading3">
    <w:name w:val="heading 3"/>
    <w:basedOn w:val="Normal"/>
    <w:next w:val="Normal"/>
    <w:link w:val="Heading3Char"/>
    <w:uiPriority w:val="9"/>
    <w:unhideWhenUsed/>
    <w:qFormat/>
    <w:rsid w:val="00882E6C"/>
    <w:pPr>
      <w:keepNext/>
      <w:spacing w:before="240" w:after="60"/>
      <w:outlineLvl w:val="2"/>
    </w:pPr>
    <w:rPr>
      <w:rFonts w:eastAsia="Times New Roman"/>
      <w:bCs/>
      <w:i/>
      <w:sz w:val="20"/>
      <w:szCs w:val="26"/>
      <w:lang w:eastAsia="en-US"/>
    </w:rPr>
  </w:style>
  <w:style w:type="paragraph" w:styleId="Heading5">
    <w:name w:val="heading 5"/>
    <w:basedOn w:val="Normal"/>
    <w:link w:val="Heading5Char"/>
    <w:uiPriority w:val="99"/>
    <w:qFormat/>
    <w:rsid w:val="00882E6C"/>
    <w:pPr>
      <w:spacing w:before="240" w:after="120" w:line="240" w:lineRule="auto"/>
      <w:jc w:val="both"/>
      <w:outlineLvl w:val="4"/>
    </w:pPr>
    <w:rPr>
      <w:rFonts w:eastAsia="Times New Roman"/>
      <w:i/>
      <w:iCs/>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next w:val="Normal"/>
    <w:qFormat/>
    <w:rsid w:val="00882E6C"/>
    <w:pPr>
      <w:spacing w:before="120" w:after="60" w:line="360" w:lineRule="atLeast"/>
      <w:jc w:val="both"/>
    </w:pPr>
    <w:rPr>
      <w:rFonts w:eastAsia="Times New Roman" w:cs="Sendnya"/>
      <w:b/>
      <w:bCs/>
    </w:rPr>
  </w:style>
  <w:style w:type="paragraph" w:customStyle="1" w:styleId="FootnoteText1">
    <w:name w:val="Footnote Text1"/>
    <w:basedOn w:val="Normal"/>
    <w:link w:val="FootnotetextChar"/>
    <w:qFormat/>
    <w:rsid w:val="00882E6C"/>
    <w:pPr>
      <w:spacing w:before="60" w:after="60" w:line="360" w:lineRule="atLeast"/>
      <w:jc w:val="both"/>
    </w:pPr>
    <w:rPr>
      <w:rFonts w:eastAsia="Times New Roman" w:cs="Sendnya"/>
      <w:lang w:eastAsia="en-US"/>
    </w:rPr>
  </w:style>
  <w:style w:type="character" w:customStyle="1" w:styleId="FootnotetextChar">
    <w:name w:val="Footnote text Char"/>
    <w:link w:val="FootnoteText1"/>
    <w:rsid w:val="00882E6C"/>
    <w:rPr>
      <w:rFonts w:eastAsia="Times New Roman" w:cs="Sendnya"/>
      <w:sz w:val="22"/>
      <w:szCs w:val="22"/>
    </w:rPr>
  </w:style>
  <w:style w:type="paragraph" w:customStyle="1" w:styleId="IndentPoints">
    <w:name w:val="Indent Points"/>
    <w:basedOn w:val="Normal"/>
    <w:link w:val="IndentPointsChar"/>
    <w:qFormat/>
    <w:rsid w:val="00882E6C"/>
    <w:pPr>
      <w:numPr>
        <w:numId w:val="5"/>
      </w:numPr>
      <w:tabs>
        <w:tab w:val="left" w:pos="567"/>
        <w:tab w:val="right" w:pos="9072"/>
      </w:tabs>
      <w:spacing w:before="60" w:after="60" w:line="360" w:lineRule="atLeast"/>
      <w:jc w:val="both"/>
    </w:pPr>
    <w:rPr>
      <w:rFonts w:eastAsia="Times New Roman"/>
      <w:kern w:val="32"/>
      <w:szCs w:val="20"/>
      <w:lang w:val="cs-CZ" w:eastAsia="cs-CZ"/>
    </w:rPr>
  </w:style>
  <w:style w:type="character" w:customStyle="1" w:styleId="IndentPointsChar">
    <w:name w:val="Indent Points Char"/>
    <w:basedOn w:val="DefaultParagraphFont"/>
    <w:link w:val="IndentPoints"/>
    <w:rsid w:val="00882E6C"/>
    <w:rPr>
      <w:rFonts w:eastAsia="Times New Roman"/>
      <w:kern w:val="32"/>
      <w:sz w:val="22"/>
      <w:lang w:val="cs-CZ" w:eastAsia="cs-CZ"/>
    </w:rPr>
  </w:style>
  <w:style w:type="paragraph" w:customStyle="1" w:styleId="Indentdash">
    <w:name w:val="Indent dash"/>
    <w:basedOn w:val="Normal"/>
    <w:link w:val="IndentdashChar"/>
    <w:qFormat/>
    <w:rsid w:val="00882E6C"/>
    <w:pPr>
      <w:tabs>
        <w:tab w:val="left" w:pos="851"/>
        <w:tab w:val="right" w:pos="9072"/>
      </w:tabs>
      <w:spacing w:before="60" w:after="60" w:line="360" w:lineRule="atLeast"/>
      <w:ind w:left="851" w:hanging="284"/>
      <w:jc w:val="both"/>
    </w:pPr>
    <w:rPr>
      <w:rFonts w:eastAsia="Times New Roman"/>
      <w:kern w:val="32"/>
      <w:szCs w:val="20"/>
      <w:lang w:val="cs-CZ" w:eastAsia="cs-CZ"/>
    </w:rPr>
  </w:style>
  <w:style w:type="character" w:customStyle="1" w:styleId="IndentdashChar">
    <w:name w:val="Indent dash Char"/>
    <w:basedOn w:val="DefaultParagraphFont"/>
    <w:link w:val="Indentdash"/>
    <w:rsid w:val="00882E6C"/>
    <w:rPr>
      <w:rFonts w:eastAsia="Times New Roman"/>
      <w:kern w:val="32"/>
      <w:sz w:val="22"/>
      <w:lang w:val="cs-CZ" w:eastAsia="cs-CZ"/>
    </w:rPr>
  </w:style>
  <w:style w:type="paragraph" w:customStyle="1" w:styleId="FootnoteText11">
    <w:name w:val="Footnote Text11"/>
    <w:basedOn w:val="Normal"/>
    <w:qFormat/>
    <w:rsid w:val="00882E6C"/>
    <w:pPr>
      <w:tabs>
        <w:tab w:val="left" w:pos="284"/>
      </w:tabs>
      <w:spacing w:before="60" w:after="60" w:line="360" w:lineRule="atLeast"/>
      <w:jc w:val="both"/>
    </w:pPr>
    <w:rPr>
      <w:rFonts w:eastAsia="Times New Roman" w:cs="Sendnya"/>
    </w:rPr>
  </w:style>
  <w:style w:type="character" w:customStyle="1" w:styleId="Heading1Char">
    <w:name w:val="Heading 1 Char"/>
    <w:link w:val="Heading1"/>
    <w:rsid w:val="00882E6C"/>
    <w:rPr>
      <w:b/>
      <w:sz w:val="28"/>
      <w:szCs w:val="22"/>
    </w:rPr>
  </w:style>
  <w:style w:type="character" w:customStyle="1" w:styleId="Heading2Char">
    <w:name w:val="Heading 2 Char"/>
    <w:link w:val="Heading2"/>
    <w:rsid w:val="00882E6C"/>
    <w:rPr>
      <w:rFonts w:eastAsia="Times New Roman"/>
      <w:b/>
      <w:bCs/>
      <w:iCs/>
      <w:sz w:val="22"/>
      <w:szCs w:val="28"/>
    </w:rPr>
  </w:style>
  <w:style w:type="paragraph" w:styleId="ListParagraph">
    <w:name w:val="List Paragraph"/>
    <w:basedOn w:val="Normal"/>
    <w:uiPriority w:val="34"/>
    <w:qFormat/>
    <w:rsid w:val="00882E6C"/>
    <w:pPr>
      <w:ind w:left="720"/>
    </w:pPr>
  </w:style>
  <w:style w:type="character" w:customStyle="1" w:styleId="Heading3Char">
    <w:name w:val="Heading 3 Char"/>
    <w:link w:val="Heading3"/>
    <w:uiPriority w:val="9"/>
    <w:rsid w:val="00882E6C"/>
    <w:rPr>
      <w:rFonts w:eastAsia="Times New Roman"/>
      <w:bCs/>
      <w:i/>
      <w:szCs w:val="26"/>
    </w:rPr>
  </w:style>
  <w:style w:type="character" w:customStyle="1" w:styleId="Heading5Char">
    <w:name w:val="Heading 5 Char"/>
    <w:link w:val="Heading5"/>
    <w:uiPriority w:val="99"/>
    <w:rsid w:val="00882E6C"/>
    <w:rPr>
      <w:rFonts w:eastAsia="Times New Roman"/>
      <w:i/>
      <w:iCs/>
      <w:sz w:val="22"/>
      <w:szCs w:val="22"/>
      <w:lang w:eastAsia="fr-FR"/>
    </w:rPr>
  </w:style>
  <w:style w:type="paragraph" w:styleId="Title">
    <w:name w:val="Title"/>
    <w:basedOn w:val="Normal"/>
    <w:next w:val="Normal"/>
    <w:link w:val="TitleChar"/>
    <w:uiPriority w:val="10"/>
    <w:qFormat/>
    <w:rsid w:val="00882E6C"/>
    <w:pPr>
      <w:spacing w:before="240" w:after="60" w:line="360" w:lineRule="atLeast"/>
      <w:jc w:val="center"/>
      <w:outlineLvl w:val="0"/>
    </w:pPr>
    <w:rPr>
      <w:rFonts w:eastAsia="Times New Roman"/>
      <w:b/>
      <w:bCs/>
      <w:kern w:val="28"/>
      <w:sz w:val="28"/>
      <w:szCs w:val="32"/>
      <w:lang w:eastAsia="en-US"/>
    </w:rPr>
  </w:style>
  <w:style w:type="character" w:customStyle="1" w:styleId="TitleChar">
    <w:name w:val="Title Char"/>
    <w:link w:val="Title"/>
    <w:uiPriority w:val="10"/>
    <w:rsid w:val="00882E6C"/>
    <w:rPr>
      <w:rFonts w:eastAsia="Times New Roman"/>
      <w:b/>
      <w:bCs/>
      <w:kern w:val="28"/>
      <w:sz w:val="28"/>
      <w:szCs w:val="32"/>
    </w:rPr>
  </w:style>
  <w:style w:type="character" w:styleId="Strong">
    <w:name w:val="Strong"/>
    <w:uiPriority w:val="22"/>
    <w:qFormat/>
    <w:rsid w:val="00882E6C"/>
    <w:rPr>
      <w:b/>
      <w:bCs/>
    </w:rPr>
  </w:style>
  <w:style w:type="paragraph" w:styleId="NoSpacing">
    <w:name w:val="No Spacing"/>
    <w:uiPriority w:val="1"/>
    <w:qFormat/>
    <w:rsid w:val="00882E6C"/>
    <w:pPr>
      <w:jc w:val="both"/>
    </w:pPr>
    <w:rPr>
      <w:rFonts w:eastAsia="Times New Roman" w:cs="Sendnya"/>
      <w:lang w:eastAsia="en-GB"/>
    </w:rPr>
  </w:style>
  <w:style w:type="paragraph" w:styleId="NormalWeb">
    <w:name w:val="Normal (Web)"/>
    <w:basedOn w:val="Normal"/>
    <w:uiPriority w:val="99"/>
    <w:unhideWhenUsed/>
    <w:rsid w:val="005F0601"/>
    <w:pPr>
      <w:spacing w:before="100" w:beforeAutospacing="1" w:after="100" w:afterAutospacing="1" w:line="240" w:lineRule="auto"/>
    </w:pPr>
    <w:rPr>
      <w:rFonts w:ascii="Times New Roman" w:eastAsia="SimSu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E6C"/>
    <w:pPr>
      <w:spacing w:after="200" w:line="276" w:lineRule="auto"/>
    </w:pPr>
    <w:rPr>
      <w:lang w:eastAsia="en-GB"/>
    </w:rPr>
  </w:style>
  <w:style w:type="paragraph" w:styleId="Heading1">
    <w:name w:val="heading 1"/>
    <w:basedOn w:val="Normal"/>
    <w:next w:val="Normal"/>
    <w:link w:val="Heading1Char"/>
    <w:autoRedefine/>
    <w:qFormat/>
    <w:rsid w:val="00882E6C"/>
    <w:pPr>
      <w:ind w:left="360" w:hanging="360"/>
      <w:outlineLvl w:val="0"/>
    </w:pPr>
    <w:rPr>
      <w:b/>
      <w:sz w:val="28"/>
      <w:lang w:eastAsia="en-US"/>
    </w:rPr>
  </w:style>
  <w:style w:type="paragraph" w:styleId="Heading2">
    <w:name w:val="heading 2"/>
    <w:basedOn w:val="ListParagraph"/>
    <w:next w:val="Heading1"/>
    <w:link w:val="Heading2Char"/>
    <w:autoRedefine/>
    <w:unhideWhenUsed/>
    <w:qFormat/>
    <w:rsid w:val="00882E6C"/>
    <w:pPr>
      <w:keepNext/>
      <w:spacing w:before="240" w:after="60" w:line="360" w:lineRule="auto"/>
      <w:ind w:left="792"/>
      <w:outlineLvl w:val="1"/>
    </w:pPr>
    <w:rPr>
      <w:rFonts w:eastAsia="Times New Roman"/>
      <w:b/>
      <w:bCs/>
      <w:iCs/>
      <w:szCs w:val="28"/>
      <w:lang w:eastAsia="en-US"/>
    </w:rPr>
  </w:style>
  <w:style w:type="paragraph" w:styleId="Heading3">
    <w:name w:val="heading 3"/>
    <w:basedOn w:val="Normal"/>
    <w:next w:val="Normal"/>
    <w:link w:val="Heading3Char"/>
    <w:uiPriority w:val="9"/>
    <w:unhideWhenUsed/>
    <w:qFormat/>
    <w:rsid w:val="00882E6C"/>
    <w:pPr>
      <w:keepNext/>
      <w:spacing w:before="240" w:after="60"/>
      <w:outlineLvl w:val="2"/>
    </w:pPr>
    <w:rPr>
      <w:rFonts w:eastAsia="Times New Roman"/>
      <w:bCs/>
      <w:i/>
      <w:sz w:val="20"/>
      <w:szCs w:val="26"/>
      <w:lang w:eastAsia="en-US"/>
    </w:rPr>
  </w:style>
  <w:style w:type="paragraph" w:styleId="Heading5">
    <w:name w:val="heading 5"/>
    <w:basedOn w:val="Normal"/>
    <w:link w:val="Heading5Char"/>
    <w:uiPriority w:val="99"/>
    <w:qFormat/>
    <w:rsid w:val="00882E6C"/>
    <w:pPr>
      <w:spacing w:before="240" w:after="120" w:line="240" w:lineRule="auto"/>
      <w:jc w:val="both"/>
      <w:outlineLvl w:val="4"/>
    </w:pPr>
    <w:rPr>
      <w:rFonts w:eastAsia="Times New Roman"/>
      <w:i/>
      <w:iCs/>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next w:val="Normal"/>
    <w:qFormat/>
    <w:rsid w:val="00882E6C"/>
    <w:pPr>
      <w:spacing w:before="120" w:after="60" w:line="360" w:lineRule="atLeast"/>
      <w:jc w:val="both"/>
    </w:pPr>
    <w:rPr>
      <w:rFonts w:eastAsia="Times New Roman" w:cs="Sendnya"/>
      <w:b/>
      <w:bCs/>
    </w:rPr>
  </w:style>
  <w:style w:type="paragraph" w:customStyle="1" w:styleId="FootnoteText1">
    <w:name w:val="Footnote Text1"/>
    <w:basedOn w:val="Normal"/>
    <w:link w:val="FootnotetextChar"/>
    <w:qFormat/>
    <w:rsid w:val="00882E6C"/>
    <w:pPr>
      <w:spacing w:before="60" w:after="60" w:line="360" w:lineRule="atLeast"/>
      <w:jc w:val="both"/>
    </w:pPr>
    <w:rPr>
      <w:rFonts w:eastAsia="Times New Roman" w:cs="Sendnya"/>
      <w:lang w:eastAsia="en-US"/>
    </w:rPr>
  </w:style>
  <w:style w:type="character" w:customStyle="1" w:styleId="FootnotetextChar">
    <w:name w:val="Footnote text Char"/>
    <w:link w:val="FootnoteText1"/>
    <w:rsid w:val="00882E6C"/>
    <w:rPr>
      <w:rFonts w:eastAsia="Times New Roman" w:cs="Sendnya"/>
      <w:sz w:val="22"/>
      <w:szCs w:val="22"/>
    </w:rPr>
  </w:style>
  <w:style w:type="paragraph" w:customStyle="1" w:styleId="IndentPoints">
    <w:name w:val="Indent Points"/>
    <w:basedOn w:val="Normal"/>
    <w:link w:val="IndentPointsChar"/>
    <w:qFormat/>
    <w:rsid w:val="00882E6C"/>
    <w:pPr>
      <w:numPr>
        <w:numId w:val="5"/>
      </w:numPr>
      <w:tabs>
        <w:tab w:val="left" w:pos="567"/>
        <w:tab w:val="right" w:pos="9072"/>
      </w:tabs>
      <w:spacing w:before="60" w:after="60" w:line="360" w:lineRule="atLeast"/>
      <w:jc w:val="both"/>
    </w:pPr>
    <w:rPr>
      <w:rFonts w:eastAsia="Times New Roman"/>
      <w:kern w:val="32"/>
      <w:szCs w:val="20"/>
      <w:lang w:val="cs-CZ" w:eastAsia="cs-CZ"/>
    </w:rPr>
  </w:style>
  <w:style w:type="character" w:customStyle="1" w:styleId="IndentPointsChar">
    <w:name w:val="Indent Points Char"/>
    <w:basedOn w:val="DefaultParagraphFont"/>
    <w:link w:val="IndentPoints"/>
    <w:rsid w:val="00882E6C"/>
    <w:rPr>
      <w:rFonts w:eastAsia="Times New Roman"/>
      <w:kern w:val="32"/>
      <w:sz w:val="22"/>
      <w:lang w:val="cs-CZ" w:eastAsia="cs-CZ"/>
    </w:rPr>
  </w:style>
  <w:style w:type="paragraph" w:customStyle="1" w:styleId="Indentdash">
    <w:name w:val="Indent dash"/>
    <w:basedOn w:val="Normal"/>
    <w:link w:val="IndentdashChar"/>
    <w:qFormat/>
    <w:rsid w:val="00882E6C"/>
    <w:pPr>
      <w:tabs>
        <w:tab w:val="left" w:pos="851"/>
        <w:tab w:val="right" w:pos="9072"/>
      </w:tabs>
      <w:spacing w:before="60" w:after="60" w:line="360" w:lineRule="atLeast"/>
      <w:ind w:left="851" w:hanging="284"/>
      <w:jc w:val="both"/>
    </w:pPr>
    <w:rPr>
      <w:rFonts w:eastAsia="Times New Roman"/>
      <w:kern w:val="32"/>
      <w:szCs w:val="20"/>
      <w:lang w:val="cs-CZ" w:eastAsia="cs-CZ"/>
    </w:rPr>
  </w:style>
  <w:style w:type="character" w:customStyle="1" w:styleId="IndentdashChar">
    <w:name w:val="Indent dash Char"/>
    <w:basedOn w:val="DefaultParagraphFont"/>
    <w:link w:val="Indentdash"/>
    <w:rsid w:val="00882E6C"/>
    <w:rPr>
      <w:rFonts w:eastAsia="Times New Roman"/>
      <w:kern w:val="32"/>
      <w:sz w:val="22"/>
      <w:lang w:val="cs-CZ" w:eastAsia="cs-CZ"/>
    </w:rPr>
  </w:style>
  <w:style w:type="paragraph" w:customStyle="1" w:styleId="FootnoteText11">
    <w:name w:val="Footnote Text11"/>
    <w:basedOn w:val="Normal"/>
    <w:qFormat/>
    <w:rsid w:val="00882E6C"/>
    <w:pPr>
      <w:tabs>
        <w:tab w:val="left" w:pos="284"/>
      </w:tabs>
      <w:spacing w:before="60" w:after="60" w:line="360" w:lineRule="atLeast"/>
      <w:jc w:val="both"/>
    </w:pPr>
    <w:rPr>
      <w:rFonts w:eastAsia="Times New Roman" w:cs="Sendnya"/>
    </w:rPr>
  </w:style>
  <w:style w:type="character" w:customStyle="1" w:styleId="Heading1Char">
    <w:name w:val="Heading 1 Char"/>
    <w:link w:val="Heading1"/>
    <w:rsid w:val="00882E6C"/>
    <w:rPr>
      <w:b/>
      <w:sz w:val="28"/>
      <w:szCs w:val="22"/>
    </w:rPr>
  </w:style>
  <w:style w:type="character" w:customStyle="1" w:styleId="Heading2Char">
    <w:name w:val="Heading 2 Char"/>
    <w:link w:val="Heading2"/>
    <w:rsid w:val="00882E6C"/>
    <w:rPr>
      <w:rFonts w:eastAsia="Times New Roman"/>
      <w:b/>
      <w:bCs/>
      <w:iCs/>
      <w:sz w:val="22"/>
      <w:szCs w:val="28"/>
    </w:rPr>
  </w:style>
  <w:style w:type="paragraph" w:styleId="ListParagraph">
    <w:name w:val="List Paragraph"/>
    <w:basedOn w:val="Normal"/>
    <w:uiPriority w:val="34"/>
    <w:qFormat/>
    <w:rsid w:val="00882E6C"/>
    <w:pPr>
      <w:ind w:left="720"/>
    </w:pPr>
  </w:style>
  <w:style w:type="character" w:customStyle="1" w:styleId="Heading3Char">
    <w:name w:val="Heading 3 Char"/>
    <w:link w:val="Heading3"/>
    <w:uiPriority w:val="9"/>
    <w:rsid w:val="00882E6C"/>
    <w:rPr>
      <w:rFonts w:eastAsia="Times New Roman"/>
      <w:bCs/>
      <w:i/>
      <w:szCs w:val="26"/>
    </w:rPr>
  </w:style>
  <w:style w:type="character" w:customStyle="1" w:styleId="Heading5Char">
    <w:name w:val="Heading 5 Char"/>
    <w:link w:val="Heading5"/>
    <w:uiPriority w:val="99"/>
    <w:rsid w:val="00882E6C"/>
    <w:rPr>
      <w:rFonts w:eastAsia="Times New Roman"/>
      <w:i/>
      <w:iCs/>
      <w:sz w:val="22"/>
      <w:szCs w:val="22"/>
      <w:lang w:eastAsia="fr-FR"/>
    </w:rPr>
  </w:style>
  <w:style w:type="paragraph" w:styleId="Title">
    <w:name w:val="Title"/>
    <w:basedOn w:val="Normal"/>
    <w:next w:val="Normal"/>
    <w:link w:val="TitleChar"/>
    <w:uiPriority w:val="10"/>
    <w:qFormat/>
    <w:rsid w:val="00882E6C"/>
    <w:pPr>
      <w:spacing w:before="240" w:after="60" w:line="360" w:lineRule="atLeast"/>
      <w:jc w:val="center"/>
      <w:outlineLvl w:val="0"/>
    </w:pPr>
    <w:rPr>
      <w:rFonts w:eastAsia="Times New Roman"/>
      <w:b/>
      <w:bCs/>
      <w:kern w:val="28"/>
      <w:sz w:val="28"/>
      <w:szCs w:val="32"/>
      <w:lang w:eastAsia="en-US"/>
    </w:rPr>
  </w:style>
  <w:style w:type="character" w:customStyle="1" w:styleId="TitleChar">
    <w:name w:val="Title Char"/>
    <w:link w:val="Title"/>
    <w:uiPriority w:val="10"/>
    <w:rsid w:val="00882E6C"/>
    <w:rPr>
      <w:rFonts w:eastAsia="Times New Roman"/>
      <w:b/>
      <w:bCs/>
      <w:kern w:val="28"/>
      <w:sz w:val="28"/>
      <w:szCs w:val="32"/>
    </w:rPr>
  </w:style>
  <w:style w:type="character" w:styleId="Strong">
    <w:name w:val="Strong"/>
    <w:uiPriority w:val="22"/>
    <w:qFormat/>
    <w:rsid w:val="00882E6C"/>
    <w:rPr>
      <w:b/>
      <w:bCs/>
    </w:rPr>
  </w:style>
  <w:style w:type="paragraph" w:styleId="NoSpacing">
    <w:name w:val="No Spacing"/>
    <w:uiPriority w:val="1"/>
    <w:qFormat/>
    <w:rsid w:val="00882E6C"/>
    <w:pPr>
      <w:jc w:val="both"/>
    </w:pPr>
    <w:rPr>
      <w:rFonts w:eastAsia="Times New Roman" w:cs="Sendnya"/>
      <w:lang w:eastAsia="en-GB"/>
    </w:rPr>
  </w:style>
  <w:style w:type="paragraph" w:styleId="NormalWeb">
    <w:name w:val="Normal (Web)"/>
    <w:basedOn w:val="Normal"/>
    <w:uiPriority w:val="99"/>
    <w:unhideWhenUsed/>
    <w:rsid w:val="005F0601"/>
    <w:pPr>
      <w:spacing w:before="100" w:beforeAutospacing="1" w:after="100" w:afterAutospacing="1" w:line="240" w:lineRule="auto"/>
    </w:pPr>
    <w:rPr>
      <w:rFonts w:ascii="Times New Roman" w:eastAsia="SimSu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874899">
      <w:bodyDiv w:val="1"/>
      <w:marLeft w:val="0"/>
      <w:marRight w:val="0"/>
      <w:marTop w:val="0"/>
      <w:marBottom w:val="0"/>
      <w:divBdr>
        <w:top w:val="none" w:sz="0" w:space="0" w:color="auto"/>
        <w:left w:val="none" w:sz="0" w:space="0" w:color="auto"/>
        <w:bottom w:val="none" w:sz="0" w:space="0" w:color="auto"/>
        <w:right w:val="none" w:sz="0" w:space="0" w:color="auto"/>
      </w:divBdr>
    </w:div>
    <w:div w:id="924649847">
      <w:bodyDiv w:val="1"/>
      <w:marLeft w:val="0"/>
      <w:marRight w:val="0"/>
      <w:marTop w:val="0"/>
      <w:marBottom w:val="0"/>
      <w:divBdr>
        <w:top w:val="none" w:sz="0" w:space="0" w:color="auto"/>
        <w:left w:val="none" w:sz="0" w:space="0" w:color="auto"/>
        <w:bottom w:val="none" w:sz="0" w:space="0" w:color="auto"/>
        <w:right w:val="none" w:sz="0" w:space="0" w:color="auto"/>
      </w:divBdr>
    </w:div>
    <w:div w:id="103149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137</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European Central Bank</Company>
  <LinksUpToDate>false</LinksUpToDate>
  <CharactersWithSpaces>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Kellett, Julia</dc:creator>
  <cp:lastModifiedBy>Kellett, Julia</cp:lastModifiedBy>
  <cp:revision>7</cp:revision>
  <dcterms:created xsi:type="dcterms:W3CDTF">2019-02-27T13:11:00Z</dcterms:created>
  <dcterms:modified xsi:type="dcterms:W3CDTF">2020-08-25T10:42:00Z</dcterms:modified>
</cp:coreProperties>
</file>